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2B2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617EA0" w:rsidR="00B9485E" w:rsidRDefault="00143E84" w:rsidP="00182B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73A646" w14:textId="77777777" w:rsidR="00D32D91" w:rsidRPr="00BE0827" w:rsidRDefault="00D32D91" w:rsidP="00D32D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BEB60D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AFCC4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79FE88F" w14:textId="77777777" w:rsidR="00D32D91" w:rsidRPr="00F438DD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CA98B5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5471A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59A2CED" w:rsidR="00AD5472" w:rsidRPr="00D32D91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943AC2D" w:rsidR="00B9485E" w:rsidRDefault="00B9485E" w:rsidP="000E68BE">
      <w:pPr>
        <w:rPr>
          <w:rFonts w:ascii="Cambria" w:hAnsi="Cambria" w:cs="Cambria"/>
        </w:rPr>
      </w:pPr>
    </w:p>
    <w:p w14:paraId="5430EAFA" w14:textId="77777777" w:rsidR="00182B2C" w:rsidRDefault="00182B2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12A03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12A0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3B34E3C" w:rsidR="00AC206D" w:rsidRPr="00F12A03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0CD56B2" w14:textId="77777777" w:rsidR="00182B2C" w:rsidRPr="00F12A03" w:rsidRDefault="00182B2C" w:rsidP="00A944DB">
      <w:pPr>
        <w:jc w:val="both"/>
        <w:rPr>
          <w:rFonts w:ascii="Cambria" w:hAnsi="Cambria" w:cs="Cambria"/>
          <w:b/>
          <w:lang w:val="el-GR"/>
        </w:rPr>
      </w:pPr>
    </w:p>
    <w:p w14:paraId="6E5CCEB6" w14:textId="77777777" w:rsidR="00D32D91" w:rsidRPr="00376164" w:rsidRDefault="00D32D91" w:rsidP="00D32D9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12A03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12A03">
        <w:rPr>
          <w:rFonts w:ascii="Cambria" w:hAnsi="Cambria" w:cs="Calibri"/>
          <w:lang w:val="el-GR"/>
        </w:rPr>
        <w:t>:</w:t>
      </w:r>
      <w:bookmarkStart w:id="8" w:name="_Hlk65508587"/>
      <w:r w:rsidRPr="00F12A03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12A03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12A03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12A03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12A03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12A03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12A03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12A03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97303D1" w14:textId="77777777" w:rsidR="00D32D91" w:rsidRPr="00831544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C6651C0" w14:textId="77777777" w:rsidR="00D32D91" w:rsidRPr="007B39A0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C5B1117" w14:textId="77777777" w:rsidR="00D32D91" w:rsidRPr="00E20E61" w:rsidRDefault="00D32D91" w:rsidP="00D32D9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32D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59FF2E9" w:rsidR="00D32D91" w:rsidRPr="002E37D6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32D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27D8E0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89427C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0B808D0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C23D1F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32D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638407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09EC7B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D32D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B350864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F9D312A" w14:textId="77777777" w:rsidR="00DD62A7" w:rsidRPr="00CA6159" w:rsidRDefault="00DD62A7" w:rsidP="00DD62A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D62A7" w14:paraId="3AA151BB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C7422E0" w14:textId="77777777" w:rsidR="00DD62A7" w:rsidRPr="00986151" w:rsidRDefault="00DD62A7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6AC6B7" w14:textId="77777777" w:rsidR="00DD62A7" w:rsidRPr="00986151" w:rsidRDefault="00DD62A7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561E12" w14:textId="77777777" w:rsidR="00DD62A7" w:rsidRPr="00986151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FCC45DE" w14:textId="77777777" w:rsidR="00DD62A7" w:rsidRPr="00986151" w:rsidRDefault="00DD62A7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D62A7" w14:paraId="3C18DF6D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95071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FF344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C446FA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E3C568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DD62A7" w14:paraId="5F1284A6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403EBA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B32F27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ACE1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9190B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DD62A7" w14:paraId="70087354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77C359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8E0E83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CFA7FC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6C33B5" w14:textId="77777777" w:rsidR="00DD62A7" w:rsidRPr="00F77B33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DD62A7" w14:paraId="4792AF7D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3D4FC9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2A85A5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55EA8E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3F45E" w14:textId="77777777" w:rsidR="00DD62A7" w:rsidRPr="00F77B33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DD62A7" w14:paraId="5AEE33BD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32181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93C90" w14:textId="77777777" w:rsidR="00DD62A7" w:rsidRPr="00E6414F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52CF8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AD29A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D62A7" w14:paraId="192F832F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3B2AC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2A6898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FB6FA6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F72ABF" w14:textId="77777777" w:rsidR="00DD62A7" w:rsidRPr="00E6414F" w:rsidRDefault="00DD62A7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DD62A7" w14:paraId="2CAB63AF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C8527A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10F932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34DC11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B370A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D62A7" w14:paraId="2398C1C6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BFD87" w14:textId="77777777" w:rsidR="00DD62A7" w:rsidRPr="00DD62A7" w:rsidRDefault="00DD62A7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DD62A7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D9EC6D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FD6E8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F45CCB" w14:textId="77777777" w:rsidR="00DD62A7" w:rsidRPr="00E6414F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D62A7" w14:paraId="5B02AFFA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4E7D4E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29F1E6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1F937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2AC24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125EDED" w14:textId="77777777" w:rsidR="00DD62A7" w:rsidRPr="00E16F25" w:rsidRDefault="00DD62A7" w:rsidP="00DD62A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D62A7" w14:paraId="51C7564C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77256A58" w14:textId="77777777" w:rsidR="00DD62A7" w:rsidRPr="00986151" w:rsidRDefault="00DD62A7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16DBC95" w14:textId="77777777" w:rsidR="00DD62A7" w:rsidRPr="00986151" w:rsidRDefault="00DD62A7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9E8A1D5" w14:textId="77777777" w:rsidR="00DD62A7" w:rsidRPr="00986151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C952C0B" w14:textId="77777777" w:rsidR="00DD62A7" w:rsidRPr="00986151" w:rsidRDefault="00DD62A7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D62A7" w14:paraId="634DD225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67334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BE8AAE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DAE131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FE068B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D62A7" w14:paraId="1C608D6C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3B281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63C944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1DB3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60BA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62A7" w14:paraId="41E7462E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E3782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4456D0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32236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043162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DD62A7" w14:paraId="572140EB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C3AC9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E81653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D37CF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2C8E2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D62A7" w14:paraId="4FA8BE1A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467C4" w14:textId="77777777" w:rsidR="00DD62A7" w:rsidRPr="00E6052E" w:rsidRDefault="00DD62A7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CDA65D" w14:textId="77777777" w:rsidR="00DD62A7" w:rsidRPr="005857B6" w:rsidRDefault="00DD62A7" w:rsidP="001F2C1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7427A9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24B1F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D62A7" w14:paraId="57DB0B1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91BD1F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11014A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B421C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D3F7ED" w14:textId="77777777" w:rsidR="00DD62A7" w:rsidRPr="002612DA" w:rsidRDefault="00DD62A7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62A7" w14:paraId="2ABBF181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44B8CA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1CB8A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9A42C7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0975F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D62A7" w14:paraId="6891032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C9B1D" w14:textId="77777777" w:rsidR="00DD62A7" w:rsidRPr="00DD62A7" w:rsidRDefault="00DD62A7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DD62A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475251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2DE2C4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13DE9" w14:textId="77777777" w:rsidR="00DD62A7" w:rsidRPr="00C92AB3" w:rsidRDefault="00DD62A7" w:rsidP="001F2C1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D62A7" w14:paraId="3BA868C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323A59" w14:textId="77777777" w:rsidR="00DD62A7" w:rsidRPr="00E6052E" w:rsidRDefault="00DD62A7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F519A3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5499F" w14:textId="77777777" w:rsidR="00DD62A7" w:rsidRDefault="00DD62A7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463692" w14:textId="77777777" w:rsidR="00DD62A7" w:rsidRDefault="00DD62A7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F274DA1" w14:textId="46C7E5FE" w:rsidR="0022513F" w:rsidRPr="00182B2C" w:rsidRDefault="00DD62A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F44907">
        <w:rPr>
          <w:rFonts w:ascii="Cambria" w:hAnsi="Cambria" w:cs="Cambria"/>
          <w:lang w:val="en-US"/>
        </w:rPr>
        <w:t>{% endif %}</w:t>
      </w:r>
    </w:p>
    <w:p w14:paraId="21DA0C6E" w14:textId="77777777" w:rsidR="00B9485E" w:rsidRPr="00182B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5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3A012E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44C0AFE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44E7E7A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2256DDBF" w14:textId="77777777" w:rsidR="00DD62A7" w:rsidRPr="005B3053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5AA4769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60824CFA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1CFF7C1" w14:textId="77777777" w:rsidR="00DD62A7" w:rsidRPr="00AC2A22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22604DEE" w14:textId="77777777" w:rsidR="00DD62A7" w:rsidRPr="00F86B0E" w:rsidRDefault="00DD62A7" w:rsidP="00DD62A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7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CE36C02" w14:textId="77777777" w:rsidR="00DD62A7" w:rsidRDefault="00DD62A7" w:rsidP="00DD62A7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4BB35C32" w14:textId="77777777" w:rsidR="00DD62A7" w:rsidRPr="00DD1658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AE4D157" w14:textId="77777777" w:rsidR="00DD62A7" w:rsidRPr="00375D3C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8"/>
    </w:p>
    <w:p w14:paraId="773FD503" w14:textId="77777777" w:rsidR="00DD62A7" w:rsidRPr="005B3053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9"/>
    <w:p w14:paraId="66DBCF32" w14:textId="77777777" w:rsidR="00DD62A7" w:rsidRPr="005B3053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0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0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B1891B" w14:textId="77777777" w:rsidR="00DD62A7" w:rsidRPr="00DD1658" w:rsidRDefault="00DD62A7" w:rsidP="00DD62A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6E5A9E6" w14:textId="77777777" w:rsidR="00DD62A7" w:rsidRPr="00D3778C" w:rsidRDefault="00DD62A7" w:rsidP="00DD62A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73B3B544" w14:textId="7317A184" w:rsidR="00DD62A7" w:rsidRPr="00D3778C" w:rsidRDefault="00DD62A7" w:rsidP="00DD62A7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E39EE4B" w14:textId="77777777" w:rsidR="00DD62A7" w:rsidRPr="00D70F86" w:rsidRDefault="00DD62A7" w:rsidP="00DD62A7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2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77AD9C" w14:textId="77777777" w:rsidR="00DD62A7" w:rsidRPr="00DD1658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D4BEA26" w14:textId="77777777" w:rsidR="00DD62A7" w:rsidRPr="00DD1658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462A1A6" w14:textId="77777777" w:rsidR="00DD62A7" w:rsidRDefault="00DD62A7" w:rsidP="00DD62A7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6E0423C" w14:textId="77777777" w:rsidR="00DD62A7" w:rsidRDefault="00DD62A7" w:rsidP="00DD62A7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419F14" w14:textId="77777777" w:rsidR="00DD62A7" w:rsidRPr="00DD1658" w:rsidRDefault="00DD62A7" w:rsidP="00DD62A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809283" w14:textId="77777777" w:rsidR="00DD62A7" w:rsidRPr="00DD1658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819A08" w14:textId="77777777" w:rsidR="00DD62A7" w:rsidRPr="00DD1658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BFF1B11" w14:textId="77777777" w:rsidR="00DD62A7" w:rsidRPr="005B3053" w:rsidRDefault="00DD62A7" w:rsidP="00DD62A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4BE4641" w14:textId="77777777" w:rsidR="00DD62A7" w:rsidRPr="000F3059" w:rsidRDefault="00DD62A7" w:rsidP="00DD62A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299CE75" w14:textId="77777777" w:rsidR="00DD62A7" w:rsidRPr="00A143CF" w:rsidRDefault="00DD62A7" w:rsidP="00DD62A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9983EC1" w14:textId="77777777" w:rsidR="00D32D91" w:rsidRPr="00D32D91" w:rsidRDefault="00D32D91" w:rsidP="00D32D9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7D2A30E" w14:textId="77777777" w:rsidR="00905A76" w:rsidRPr="00457277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27337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6C618F5" w14:textId="77777777" w:rsidR="00905A76" w:rsidRPr="00B95A5A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78B8280F" w14:textId="77777777" w:rsidR="00905A76" w:rsidRDefault="00905A76" w:rsidP="00905A7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05A76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2F758EB" w14:textId="77777777" w:rsidR="00905A76" w:rsidRDefault="00905A76" w:rsidP="00905A76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61B31E6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C560837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B8600A4" w14:textId="77777777" w:rsidR="00905A76" w:rsidRPr="00614F62" w:rsidRDefault="00905A76" w:rsidP="00905A7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010C2B2E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AE13949" w14:textId="3D5F7A7D" w:rsidR="00182B2C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12EAF1F8" w14:textId="77777777" w:rsidR="00182B2C" w:rsidRPr="007573BA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7BBB409" w14:textId="7F598FA4" w:rsidR="00474544" w:rsidRPr="00DD62A7" w:rsidRDefault="00DD62A7" w:rsidP="00DD62A7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7" w:name="_Hlk40205974"/>
      <w:r>
        <w:rPr>
          <w:rFonts w:ascii="Cambria" w:hAnsi="Cambria"/>
          <w:b/>
          <w:bCs/>
          <w:color w:val="000000"/>
          <w:lang w:val="el-GR"/>
        </w:rPr>
        <w:t>Μ</w:t>
      </w:r>
      <w:proofErr w:type="spellStart"/>
      <w:r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Pr="00014846"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color w:val="000000"/>
        </w:rPr>
        <w:t xml:space="preserve"> λόγω ταχυκαρδίας (tachycardia induced myocardiopathy),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</w:t>
      </w:r>
      <w:r w:rsidRPr="00014846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βράχυνσης</w:t>
      </w:r>
      <w:r w:rsidRPr="00014846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και</w:t>
      </w:r>
      <w:r>
        <w:rPr>
          <w:rFonts w:ascii="Cambria" w:hAnsi="Cambria"/>
          <w:color w:val="000000"/>
        </w:rPr>
        <w:t xml:space="preserve"> εξώθησης</w:t>
      </w:r>
      <w:r>
        <w:rPr>
          <w:rFonts w:ascii="Cambria" w:hAnsi="Cambria"/>
          <w:color w:val="000000"/>
          <w:lang w:val="el-GR"/>
        </w:rPr>
        <w:t xml:space="preserve"> της αριστερής κοιλίας, </w:t>
      </w:r>
      <w:r>
        <w:rPr>
          <w:rFonts w:ascii="Cambria" w:hAnsi="Cambria"/>
          <w:color w:val="000000"/>
        </w:rPr>
        <w:t>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 συμφορητική καρδιακή ανεπάρκεια</w:t>
      </w:r>
      <w:r>
        <w:rPr>
          <w:rFonts w:ascii="Cambria" w:hAnsi="Cambria" w:cs="Cambria"/>
          <w:lang w:val="el-GR"/>
        </w:rPr>
        <w:t xml:space="preserve">. </w:t>
      </w:r>
      <w:r w:rsidRPr="00014846">
        <w:rPr>
          <w:rFonts w:ascii="Cambria" w:hAnsi="Cambria"/>
          <w:color w:val="000000"/>
          <w:lang w:val="el-GR"/>
        </w:rPr>
        <w:t>Η</w:t>
      </w:r>
      <w:r w:rsidRPr="00014846">
        <w:rPr>
          <w:rFonts w:ascii="Cambria" w:hAnsi="Cambria"/>
          <w:color w:val="000000"/>
        </w:rPr>
        <w:t xml:space="preserve"> νόσος α</w:t>
      </w:r>
      <w:proofErr w:type="spellStart"/>
      <w:r w:rsidRPr="00014846">
        <w:rPr>
          <w:rFonts w:ascii="Cambria" w:hAnsi="Cambria"/>
          <w:color w:val="000000"/>
        </w:rPr>
        <w:t>υτή</w:t>
      </w:r>
      <w:proofErr w:type="spellEnd"/>
      <w:r w:rsidRPr="00014846">
        <w:rPr>
          <w:rFonts w:ascii="Cambria" w:hAnsi="Cambria"/>
          <w:color w:val="000000"/>
          <w:lang w:val="el-GR"/>
        </w:rPr>
        <w:t>, πιθανόν,</w:t>
      </w:r>
      <w:r w:rsidRPr="00014846">
        <w:rPr>
          <w:rFonts w:ascii="Cambria" w:hAnsi="Cambria"/>
          <w:color w:val="000000"/>
        </w:rPr>
        <w:t xml:space="preserve"> π</w:t>
      </w:r>
      <w:proofErr w:type="spellStart"/>
      <w:r w:rsidRPr="00014846">
        <w:rPr>
          <w:rFonts w:ascii="Cambria" w:hAnsi="Cambria"/>
          <w:color w:val="000000"/>
        </w:rPr>
        <w:t>ροήλθε</w:t>
      </w:r>
      <w:proofErr w:type="spellEnd"/>
      <w:r w:rsidRPr="00014846">
        <w:rPr>
          <w:rFonts w:ascii="Cambria" w:hAnsi="Cambria"/>
          <w:color w:val="000000"/>
        </w:rPr>
        <w:t xml:space="preserve"> δευτερογενώς από την παρουσία χρόνιας </w:t>
      </w:r>
      <w:proofErr w:type="spellStart"/>
      <w:r w:rsidRPr="00014846">
        <w:rPr>
          <w:rFonts w:ascii="Cambria" w:hAnsi="Cambria"/>
          <w:color w:val="000000"/>
          <w:lang w:val="el-GR"/>
        </w:rPr>
        <w:t>ταχυ</w:t>
      </w:r>
      <w:proofErr w:type="spellEnd"/>
      <w:r w:rsidRPr="00014846">
        <w:rPr>
          <w:rFonts w:ascii="Cambria" w:hAnsi="Cambria"/>
          <w:color w:val="000000"/>
        </w:rPr>
        <w:t>αρρυθμίας (</w:t>
      </w:r>
      <w:proofErr w:type="spellStart"/>
      <w:r w:rsidRPr="00014846">
        <w:rPr>
          <w:rFonts w:ascii="Cambria" w:hAnsi="Cambria"/>
          <w:color w:val="000000"/>
        </w:rPr>
        <w:t>ιδιο</w:t>
      </w:r>
      <w:proofErr w:type="spellEnd"/>
      <w:r w:rsidRPr="00014846">
        <w:rPr>
          <w:rFonts w:ascii="Cambria" w:hAnsi="Cambria"/>
          <w:color w:val="000000"/>
        </w:rPr>
        <w:t>παθής κολπικός ινιδισμός) με επακόλουθη</w:t>
      </w:r>
      <w:r>
        <w:rPr>
          <w:rFonts w:ascii="Cambria" w:hAnsi="Cambria"/>
          <w:color w:val="000000"/>
          <w:lang w:val="el-GR"/>
        </w:rPr>
        <w:t xml:space="preserve"> πυροδότηση</w:t>
      </w:r>
      <w:r w:rsidRPr="00014846">
        <w:rPr>
          <w:rFonts w:ascii="Cambria" w:hAnsi="Cambria"/>
          <w:color w:val="000000"/>
        </w:rPr>
        <w:t xml:space="preserve"> μυοκαρδιοπάθεια</w:t>
      </w:r>
      <w:r>
        <w:rPr>
          <w:rFonts w:ascii="Cambria" w:hAnsi="Cambria"/>
          <w:color w:val="000000"/>
          <w:lang w:val="el-GR"/>
        </w:rPr>
        <w:t xml:space="preserve">ς. Το αντίστροφο φαινόμενο δεν μπορεί να </w:t>
      </w:r>
      <w:proofErr w:type="spellStart"/>
      <w:r>
        <w:rPr>
          <w:rFonts w:ascii="Cambria" w:hAnsi="Cambria"/>
          <w:color w:val="000000"/>
          <w:lang w:val="el-GR"/>
        </w:rPr>
        <w:t>εποκλειστεί</w:t>
      </w:r>
      <w:proofErr w:type="spellEnd"/>
      <w:r w:rsidR="00905A76" w:rsidRPr="00DD62A7">
        <w:rPr>
          <w:rFonts w:ascii="Cambria" w:hAnsi="Cambria" w:cs="Cambria"/>
          <w:bCs/>
        </w:rPr>
        <w:t xml:space="preserve">{% if AddOn %} </w:t>
      </w:r>
      <w:r>
        <w:rPr>
          <w:rFonts w:ascii="Cambria" w:hAnsi="Cambria" w:cs="Cambria"/>
          <w:bCs/>
          <w:lang w:val="el-GR"/>
        </w:rPr>
        <w:t xml:space="preserve">και </w:t>
      </w:r>
      <w:r w:rsidR="00905A76" w:rsidRPr="00DD62A7">
        <w:rPr>
          <w:rFonts w:ascii="Cambria" w:hAnsi="Cambria" w:cs="Cambria"/>
          <w:bCs/>
        </w:rPr>
        <w:t>{{ AddOn }}){% endif %}</w:t>
      </w:r>
      <w:bookmarkEnd w:id="27"/>
      <w:r w:rsidR="00905A76" w:rsidRPr="00DD62A7">
        <w:rPr>
          <w:rFonts w:ascii="Cambria" w:hAnsi="Cambria" w:cs="Cambria"/>
          <w:b/>
        </w:rPr>
        <w:t>.</w:t>
      </w:r>
    </w:p>
    <w:p w14:paraId="59F4880D" w14:textId="77777777" w:rsidR="00DD62A7" w:rsidRDefault="00DD62A7" w:rsidP="00DD62A7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 ενδέχεται να μην είναι ιάσιμη σε ποσοστό 100%, ωστόσο επιχειρείται ενίσχυση της λειτουργίας του μυοκαρδίου και αντιμετώπιση της ταχυαρρυθμίας &amp; της συμφορητικής καρδιακής ανεπάρκειας.</w:t>
      </w:r>
    </w:p>
    <w:p w14:paraId="27A866FD" w14:textId="28DD8203" w:rsidR="00474544" w:rsidRPr="008B4E3E" w:rsidRDefault="00474544" w:rsidP="00474544">
      <w:pPr>
        <w:pStyle w:val="BodyText"/>
        <w:rPr>
          <w:rFonts w:ascii="Cambria" w:hAnsi="Cambria" w:cs="Cambria"/>
          <w:b/>
          <w:lang w:val="el-GR"/>
        </w:rPr>
      </w:pPr>
      <w:r w:rsidRPr="00474544">
        <w:rPr>
          <w:rFonts w:ascii="Cambria" w:hAnsi="Cambria" w:cs="Cambria"/>
        </w:rPr>
        <w:t xml:space="preserve"> </w:t>
      </w:r>
      <w:r w:rsidRPr="008B4E3E">
        <w:rPr>
          <w:rFonts w:ascii="Cambria" w:hAnsi="Cambria" w:cs="Cambria"/>
        </w:rPr>
        <w:t>{% if checkUp %}</w:t>
      </w:r>
    </w:p>
    <w:p w14:paraId="0283B4FB" w14:textId="49D4EB16" w:rsidR="00474544" w:rsidRDefault="00474544" w:rsidP="0047454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38409301" w14:textId="7F32EDFF" w:rsidR="006B7185" w:rsidRPr="00474544" w:rsidRDefault="00474544" w:rsidP="0047454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F06F723" w14:textId="6DA69E8A" w:rsidR="007F0F4F" w:rsidRPr="00474544" w:rsidRDefault="007F0F4F" w:rsidP="0047454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DD62A7">
        <w:rPr>
          <w:rFonts w:ascii="Cambria" w:hAnsi="Cambria"/>
          <w:color w:val="000000"/>
        </w:rPr>
        <w:t>6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</w:t>
      </w:r>
      <w:r w:rsidR="00DD62A7">
        <w:rPr>
          <w:rFonts w:ascii="Cambria" w:hAnsi="Cambria"/>
          <w:b/>
          <w:bCs/>
          <w:color w:val="000000"/>
        </w:rPr>
        <w:t>2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ACDBB91" w14:textId="77777777" w:rsidR="00474544" w:rsidRPr="00AB6966" w:rsidRDefault="00474544" w:rsidP="0047454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</w:p>
    <w:bookmarkEnd w:id="31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6ACB02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9EE8204" w14:textId="77777777" w:rsidR="00182B2C" w:rsidRDefault="00182B2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82B2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DFE8F9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D89B21" w14:textId="4B0BCFCE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2FF87D" w14:textId="71CC90A6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D62E09" w14:textId="77777777" w:rsidR="00182B2C" w:rsidRPr="000C7ABD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B044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E1E3B3B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70DCAE" wp14:editId="58CEDDF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750DD" wp14:editId="6655DDD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410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B5642F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D4E3E" wp14:editId="701F43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73B1DD" wp14:editId="437B54B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25A7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B9E7BEA" w14:textId="77777777" w:rsidR="00182B2C" w:rsidRPr="00956FA9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6D9378" wp14:editId="1FBF5C2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3E2972" wp14:editId="6AC8AA8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B0C6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427B52" wp14:editId="2481CBE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7787CD" wp14:editId="5EA1901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83EE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F181FCC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2EE7E" wp14:editId="122453E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B4AA8E" wp14:editId="2BFFBB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A2E2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3DDA6C5" w14:textId="77777777" w:rsidR="00182B2C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D9C26D" wp14:editId="19049A1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7B9DF" wp14:editId="37C27A3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B859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7D139" wp14:editId="04823C7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77DE0" wp14:editId="1E84B48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EDA6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50BF70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E2A5B" wp14:editId="0E7BCF4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0620" w14:textId="77777777" w:rsidR="00182B2C" w:rsidRDefault="00182B2C" w:rsidP="00182B2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BFDF3" w14:textId="77777777" w:rsidR="004B0440" w:rsidRDefault="004B0440">
      <w:r>
        <w:separator/>
      </w:r>
    </w:p>
  </w:endnote>
  <w:endnote w:type="continuationSeparator" w:id="0">
    <w:p w14:paraId="358158B4" w14:textId="77777777" w:rsidR="004B0440" w:rsidRDefault="004B0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E3C08" w14:textId="77777777" w:rsidR="004B0440" w:rsidRDefault="004B0440">
      <w:r>
        <w:separator/>
      </w:r>
    </w:p>
  </w:footnote>
  <w:footnote w:type="continuationSeparator" w:id="0">
    <w:p w14:paraId="1FB6F588" w14:textId="77777777" w:rsidR="004B0440" w:rsidRDefault="004B04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25pt;height:11.25pt" o:bullet="t">
        <v:imagedata r:id="rId1" o:title="msoE2E2"/>
      </v:shape>
    </w:pict>
  </w:numPicBullet>
  <w:numPicBullet w:numPicBulletId="1">
    <w:pict>
      <v:shape id="_x0000_i11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2AD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31B"/>
    <w:rsid w:val="00143E84"/>
    <w:rsid w:val="00151819"/>
    <w:rsid w:val="001563CE"/>
    <w:rsid w:val="00182B2C"/>
    <w:rsid w:val="001853C4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0643A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74544"/>
    <w:rsid w:val="004872BE"/>
    <w:rsid w:val="00495066"/>
    <w:rsid w:val="004B044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45F8E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05A76"/>
    <w:rsid w:val="00913165"/>
    <w:rsid w:val="009173E7"/>
    <w:rsid w:val="009302DE"/>
    <w:rsid w:val="00946D60"/>
    <w:rsid w:val="00947DD7"/>
    <w:rsid w:val="00952D02"/>
    <w:rsid w:val="009639A8"/>
    <w:rsid w:val="00975CC6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2D91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62A7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2A03"/>
    <w:rsid w:val="00F147B6"/>
    <w:rsid w:val="00F16932"/>
    <w:rsid w:val="00F320DF"/>
    <w:rsid w:val="00F33582"/>
    <w:rsid w:val="00F43F4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1256</Words>
  <Characters>7165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2021-10-02T15:49:00Z</dcterms:created>
  <dcterms:modified xsi:type="dcterms:W3CDTF">2021-10-02T15:49:00Z</dcterms:modified>
</cp:coreProperties>
</file>